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8A" w:rsidRPr="00E2388A" w:rsidRDefault="00E2388A" w:rsidP="00E2388A">
      <w:pPr>
        <w:pStyle w:val="a6"/>
        <w:rPr>
          <w:rStyle w:val="a5"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-407035</wp:posOffset>
            </wp:positionV>
            <wp:extent cx="1238250" cy="908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9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  <w:t xml:space="preserve"> </w:t>
      </w:r>
      <w:r w:rsidRPr="00E2388A">
        <w:rPr>
          <w:rStyle w:val="a5"/>
          <w:sz w:val="24"/>
          <w:szCs w:val="24"/>
        </w:rPr>
        <w:t xml:space="preserve">ООО "НЕОТРЕЙД" </w:t>
      </w:r>
    </w:p>
    <w:p w:rsidR="00642A15" w:rsidRDefault="00231490" w:rsidP="00642A15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>ИНН 7701985574, КПП 772501001,</w:t>
      </w:r>
    </w:p>
    <w:p w:rsidR="00642A15" w:rsidRPr="00E2388A" w:rsidRDefault="00E2388A" w:rsidP="00642A15">
      <w:pPr>
        <w:pStyle w:val="a6"/>
        <w:rPr>
          <w:rStyle w:val="a5"/>
          <w:sz w:val="24"/>
          <w:szCs w:val="24"/>
        </w:rPr>
      </w:pPr>
      <w:r w:rsidRPr="00E2388A">
        <w:rPr>
          <w:rStyle w:val="a5"/>
          <w:sz w:val="24"/>
          <w:szCs w:val="24"/>
        </w:rPr>
        <w:t>115093, Москва г, Партийный пер, дом № 1, корпус 11</w:t>
      </w:r>
      <w:r w:rsidR="00642A15" w:rsidRPr="00642A15">
        <w:rPr>
          <w:rStyle w:val="a5"/>
          <w:sz w:val="24"/>
          <w:szCs w:val="24"/>
        </w:rPr>
        <w:t xml:space="preserve"> </w:t>
      </w:r>
      <w:r w:rsidR="00642A15" w:rsidRPr="00E2388A">
        <w:rPr>
          <w:rStyle w:val="a5"/>
          <w:sz w:val="24"/>
          <w:szCs w:val="24"/>
        </w:rPr>
        <w:t>тел.: 495-979-60-58</w:t>
      </w:r>
      <w:bookmarkStart w:id="0" w:name="_GoBack"/>
      <w:bookmarkEnd w:id="0"/>
    </w:p>
    <w:p w:rsidR="00E2388A" w:rsidRPr="00E2388A" w:rsidRDefault="006276AE" w:rsidP="00E2388A">
      <w:pPr>
        <w:pStyle w:val="a6"/>
        <w:rPr>
          <w:rStyle w:val="a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-1492885</wp:posOffset>
                </wp:positionH>
                <wp:positionV relativeFrom="paragraph">
                  <wp:posOffset>149224</wp:posOffset>
                </wp:positionV>
                <wp:extent cx="6819900" cy="0"/>
                <wp:effectExtent l="76200" t="3810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5F56E0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17.55pt,11.75pt" to="419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" strokecolor="#7f7f7f [1612]" strokeweight="1.5pt">
                <v:shadow on="t" color="black" opacity="26214f" origin=".5,-.5" offset="-.74836mm,.74836mm"/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-56"/>
        <w:tblW w:w="10035" w:type="dxa"/>
        <w:tblLook w:val="04A0" w:firstRow="1" w:lastRow="0" w:firstColumn="1" w:lastColumn="0" w:noHBand="0" w:noVBand="1"/>
      </w:tblPr>
      <w:tblGrid>
        <w:gridCol w:w="8278"/>
        <w:gridCol w:w="1059"/>
        <w:gridCol w:w="698"/>
      </w:tblGrid>
      <w:tr w:rsidR="00642A15" w:rsidRPr="00642A15" w:rsidTr="00440481">
        <w:trPr>
          <w:trHeight w:val="315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2A15" w:rsidRPr="00642A15" w:rsidRDefault="00642A15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ПРОДУКЦИЯ "JUTA" </w:t>
            </w:r>
            <w:r w:rsidR="0092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07.09.2023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Подкровельные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гидроизоляционные пленки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C62B02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Д 96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Сильвер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9B662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C62B02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02" w:rsidRPr="00642A15" w:rsidRDefault="00C62B02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Д 110 Стандарт (75 м2)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ЧЕХИЯ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02" w:rsidRDefault="00C62B02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02" w:rsidRPr="00642A15" w:rsidRDefault="00C62B02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C62B02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Д 110 Стандарт (75 м2)</w:t>
            </w:r>
            <w:r w:rsidR="009A3B4A">
              <w:rPr>
                <w:rFonts w:ascii="Times New Roman" w:eastAsia="Times New Roman" w:hAnsi="Times New Roman" w:cs="Times New Roman"/>
                <w:color w:val="000000"/>
              </w:rPr>
              <w:t xml:space="preserve"> РОССИЯ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2B0C9D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9A3B4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Антиконденсатная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Ютакон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(75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супердиффузионная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95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9E74CF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супердиффузионная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115 серый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9E74CF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97ADE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супердиффузионная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115 красный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3E6E64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97ADE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супердиффузионная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135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C3CA4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97ADE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супердиффузионная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Мастер (75 м2)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C3CA4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97ADE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Подкровельная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супердиффузионная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дренажная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ЮтаДрен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(37,5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7C3CA4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Ветрозащитные пленки для стен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Ветрозащитная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 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85 серый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Ветрозащитная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 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Ютавек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85 черный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Пароизоляционные пленки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Пароизоляционная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Н 96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Сильвер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9B662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Пароизоляционная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Н 110 Стандарт (75 м2)</w:t>
            </w:r>
            <w:r w:rsidR="00C87515">
              <w:rPr>
                <w:rFonts w:ascii="Times New Roman" w:eastAsia="Times New Roman" w:hAnsi="Times New Roman" w:cs="Times New Roman"/>
                <w:color w:val="000000"/>
              </w:rPr>
              <w:t xml:space="preserve"> ЧЕХИЯ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9A3B4A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222CF9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9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Пароизоляционная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222CF9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222CF9">
              <w:rPr>
                <w:rFonts w:ascii="Times New Roman" w:eastAsia="Times New Roman" w:hAnsi="Times New Roman" w:cs="Times New Roman"/>
                <w:color w:val="000000"/>
              </w:rPr>
              <w:t xml:space="preserve"> Н 110 Стандарт (75 м2) РОССИЯ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9" w:rsidRDefault="002B0C9D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222CF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9" w:rsidRPr="00642A15" w:rsidRDefault="00222CF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Пароизоляционная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Н 110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Специал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D9148F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8146B9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Пароизоляционная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>пленка</w:t>
            </w:r>
            <w:proofErr w:type="spellEnd"/>
            <w:r w:rsidRPr="0081698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Н АЛ 170 </w:t>
            </w:r>
            <w:proofErr w:type="spellStart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>Специал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D9148F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Сопутствующие товары к пленкам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пленка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Ютафол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СП 1 (25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9485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Скотч  СП АЛ (50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D9148F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15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2A15" w:rsidRPr="00642A15" w:rsidRDefault="005F4C29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ПРОДУКЦИЯ КОМПАНИИ </w:t>
            </w:r>
            <w:r w:rsidR="0016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ГЕКСА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F4338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ветро</w:t>
            </w:r>
            <w:proofErr w:type="spellEnd"/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мембрана (70 м2)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1635BB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F4338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пароизоляционная мембрана</w:t>
            </w:r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(70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55650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F4338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Изоспан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56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гидроизоляционная пленка</w:t>
            </w:r>
            <w:r w:rsidR="00642A15"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(70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55650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15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42A15" w:rsidRPr="00642A15" w:rsidRDefault="00642A15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ПРОДУКЦИЯ КОМПАНИИ "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DuPont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Houswrap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ветро-гидрозащита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стен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9485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soft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ветро-гидрозащита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скатных кровель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9485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solid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ветро-гидрозащита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скатных кровель и стен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3E4DE6" w:rsidP="0069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15700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Airguard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SD5 (75 м2) пароизоляция стен, кровель и перекрытий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94856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FireCurb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Houswrap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 (75 м2)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0C64B0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2F710E">
              <w:rPr>
                <w:rFonts w:ascii="Times New Roman" w:eastAsia="Times New Roman" w:hAnsi="Times New Roman" w:cs="Times New Roman"/>
                <w:color w:val="000000"/>
              </w:rPr>
              <w:t>точнять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Supro+Tape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ветро-гидрозащита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скатных кровель и стен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0C64B0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уточнять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Solid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Silver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 (75 м2)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ветро-гидрозащита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скатных кровель и стен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0C64B0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уточнять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Tyvek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Airguard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Reflective</w:t>
            </w:r>
            <w:proofErr w:type="spellEnd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 xml:space="preserve"> (75 м2) пароизоляция стен, кровель и перекрытий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0C64B0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уточнять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2A15" w:rsidRPr="00642A15" w:rsidRDefault="00642A15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2A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Сопутствующие товары к пленкам</w:t>
            </w:r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2A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Tyvek Acrylic Tape (7,5 </w:t>
            </w:r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r w:rsidRPr="00642A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*25 </w:t>
            </w:r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2A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291F88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53E7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642A15" w:rsidRPr="00642A15" w:rsidTr="00440481">
        <w:trPr>
          <w:trHeight w:val="300"/>
        </w:trPr>
        <w:tc>
          <w:tcPr>
            <w:tcW w:w="8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A15" w:rsidRPr="00642A15" w:rsidRDefault="00642A15" w:rsidP="0064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2A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Tyvek double-sides Tape (5</w:t>
            </w:r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r w:rsidRPr="00642A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*25 </w:t>
            </w:r>
            <w:r w:rsidRPr="00642A1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2A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291F88" w:rsidP="002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53E7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15" w:rsidRPr="00642A15" w:rsidRDefault="00642A15" w:rsidP="0064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A15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</w:tbl>
    <w:p w:rsidR="008F430D" w:rsidRDefault="00231490" w:rsidP="00E2388A">
      <w:pPr>
        <w:pStyle w:val="a6"/>
      </w:pPr>
      <w:r>
        <w:rPr>
          <w:rStyle w:val="a5"/>
          <w:sz w:val="24"/>
          <w:szCs w:val="24"/>
        </w:rPr>
        <w:t xml:space="preserve">            </w:t>
      </w:r>
      <w:r w:rsidR="00E2388A" w:rsidRPr="00E2388A">
        <w:rPr>
          <w:rStyle w:val="a5"/>
          <w:sz w:val="24"/>
          <w:szCs w:val="24"/>
        </w:rPr>
        <w:t xml:space="preserve"> </w:t>
      </w:r>
      <w:r w:rsidR="00642A15">
        <w:rPr>
          <w:rStyle w:val="a5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F430D" w:rsidRPr="00642A15" w:rsidRDefault="008F430D" w:rsidP="00E2388A">
      <w:pPr>
        <w:pStyle w:val="a6"/>
        <w:rPr>
          <w:rFonts w:ascii="Times New Roman" w:hAnsi="Times New Roman" w:cs="Times New Roman"/>
        </w:rPr>
      </w:pPr>
    </w:p>
    <w:p w:rsidR="008F430D" w:rsidRPr="00642A15" w:rsidRDefault="008F430D" w:rsidP="00E2388A">
      <w:pPr>
        <w:pStyle w:val="a6"/>
        <w:rPr>
          <w:rFonts w:ascii="Times New Roman" w:hAnsi="Times New Roman" w:cs="Times New Roman"/>
        </w:rPr>
      </w:pPr>
    </w:p>
    <w:p w:rsidR="00324A39" w:rsidRPr="00434F80" w:rsidRDefault="00324A39" w:rsidP="00E2388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24A39" w:rsidRPr="00434F80" w:rsidSect="008D4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A"/>
    <w:rsid w:val="00000854"/>
    <w:rsid w:val="000055B3"/>
    <w:rsid w:val="00046854"/>
    <w:rsid w:val="00070B97"/>
    <w:rsid w:val="000C17F2"/>
    <w:rsid w:val="000C64B0"/>
    <w:rsid w:val="00131D69"/>
    <w:rsid w:val="0016244A"/>
    <w:rsid w:val="001635BB"/>
    <w:rsid w:val="00175FAB"/>
    <w:rsid w:val="001A5E90"/>
    <w:rsid w:val="001C1018"/>
    <w:rsid w:val="001F480A"/>
    <w:rsid w:val="00222CF9"/>
    <w:rsid w:val="00231490"/>
    <w:rsid w:val="00253E7E"/>
    <w:rsid w:val="00282416"/>
    <w:rsid w:val="00291F88"/>
    <w:rsid w:val="002B0C9D"/>
    <w:rsid w:val="002B1E7C"/>
    <w:rsid w:val="002F710E"/>
    <w:rsid w:val="00324A39"/>
    <w:rsid w:val="0033091B"/>
    <w:rsid w:val="0038543B"/>
    <w:rsid w:val="003D3AE4"/>
    <w:rsid w:val="003E4DE6"/>
    <w:rsid w:val="003E6E64"/>
    <w:rsid w:val="00434F80"/>
    <w:rsid w:val="00440481"/>
    <w:rsid w:val="00466805"/>
    <w:rsid w:val="004918CE"/>
    <w:rsid w:val="004C65E2"/>
    <w:rsid w:val="00513B0F"/>
    <w:rsid w:val="00556506"/>
    <w:rsid w:val="00577BB9"/>
    <w:rsid w:val="00582EB8"/>
    <w:rsid w:val="005C4D51"/>
    <w:rsid w:val="005F4C29"/>
    <w:rsid w:val="00616757"/>
    <w:rsid w:val="00617AA7"/>
    <w:rsid w:val="006276AE"/>
    <w:rsid w:val="00642A15"/>
    <w:rsid w:val="006530DD"/>
    <w:rsid w:val="006778A7"/>
    <w:rsid w:val="00687097"/>
    <w:rsid w:val="0069347D"/>
    <w:rsid w:val="00694856"/>
    <w:rsid w:val="006D0B0B"/>
    <w:rsid w:val="006D0C2C"/>
    <w:rsid w:val="006F7494"/>
    <w:rsid w:val="00745833"/>
    <w:rsid w:val="00751741"/>
    <w:rsid w:val="0077139B"/>
    <w:rsid w:val="007821CF"/>
    <w:rsid w:val="00797ADE"/>
    <w:rsid w:val="007C3CA4"/>
    <w:rsid w:val="008146B9"/>
    <w:rsid w:val="00816984"/>
    <w:rsid w:val="008A4061"/>
    <w:rsid w:val="008D40BD"/>
    <w:rsid w:val="008F430D"/>
    <w:rsid w:val="00915EEF"/>
    <w:rsid w:val="009252F8"/>
    <w:rsid w:val="00971EF6"/>
    <w:rsid w:val="00981101"/>
    <w:rsid w:val="009A3B4A"/>
    <w:rsid w:val="009B6155"/>
    <w:rsid w:val="009B6626"/>
    <w:rsid w:val="009E4BDE"/>
    <w:rsid w:val="009E74CF"/>
    <w:rsid w:val="009F4708"/>
    <w:rsid w:val="00A02EDD"/>
    <w:rsid w:val="00A33CE1"/>
    <w:rsid w:val="00A46D78"/>
    <w:rsid w:val="00A70FFC"/>
    <w:rsid w:val="00AE051C"/>
    <w:rsid w:val="00AE5D26"/>
    <w:rsid w:val="00B529AE"/>
    <w:rsid w:val="00B62FDB"/>
    <w:rsid w:val="00B8044F"/>
    <w:rsid w:val="00B84653"/>
    <w:rsid w:val="00B95956"/>
    <w:rsid w:val="00BD1210"/>
    <w:rsid w:val="00C5359B"/>
    <w:rsid w:val="00C62B02"/>
    <w:rsid w:val="00C87515"/>
    <w:rsid w:val="00CA40FF"/>
    <w:rsid w:val="00CC5C60"/>
    <w:rsid w:val="00CD6A22"/>
    <w:rsid w:val="00D45FC8"/>
    <w:rsid w:val="00D5793F"/>
    <w:rsid w:val="00D66245"/>
    <w:rsid w:val="00D75452"/>
    <w:rsid w:val="00D9148F"/>
    <w:rsid w:val="00D939C9"/>
    <w:rsid w:val="00DB5B9C"/>
    <w:rsid w:val="00E14B3A"/>
    <w:rsid w:val="00E2388A"/>
    <w:rsid w:val="00E42258"/>
    <w:rsid w:val="00E56992"/>
    <w:rsid w:val="00EA2617"/>
    <w:rsid w:val="00EC0130"/>
    <w:rsid w:val="00F17B77"/>
    <w:rsid w:val="00F43385"/>
    <w:rsid w:val="00F7150B"/>
    <w:rsid w:val="00F7405F"/>
    <w:rsid w:val="00F908C9"/>
    <w:rsid w:val="00F91A55"/>
    <w:rsid w:val="00FC52DE"/>
    <w:rsid w:val="00FD1176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4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4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Agafonov</dc:creator>
  <cp:lastModifiedBy>manager</cp:lastModifiedBy>
  <cp:revision>18</cp:revision>
  <cp:lastPrinted>2022-06-06T10:22:00Z</cp:lastPrinted>
  <dcterms:created xsi:type="dcterms:W3CDTF">2022-03-15T12:56:00Z</dcterms:created>
  <dcterms:modified xsi:type="dcterms:W3CDTF">2023-09-04T12:30:00Z</dcterms:modified>
</cp:coreProperties>
</file>